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850" w:left="0"/>
        <w:jc w:val="both"/>
        <w:rPr>
          <w:rFonts w:ascii="Times New Roman" w:hAnsi="Times New Roman"/>
          <w:b w:val="0"/>
          <w:sz w:val="27"/>
        </w:rPr>
      </w:pPr>
      <w:r>
        <w:rPr>
          <w:rFonts w:ascii="Times New Roman" w:hAnsi="Times New Roman"/>
          <w:sz w:val="27"/>
        </w:rPr>
        <w:t xml:space="preserve">Прокуратура района </w:t>
      </w:r>
      <w:r>
        <w:rPr>
          <w:rFonts w:ascii="Times New Roman" w:hAnsi="Times New Roman"/>
          <w:b w:val="0"/>
          <w:sz w:val="27"/>
        </w:rPr>
        <w:t>проведена проверка исполнения требований противопожарного законодательства в образовательной организации.</w:t>
      </w:r>
    </w:p>
    <w:p w14:paraId="04000000">
      <w:pPr>
        <w:widowControl w:val="1"/>
        <w:spacing w:after="0" w:line="240" w:lineRule="auto"/>
        <w:ind w:firstLine="850" w:left="0"/>
        <w:jc w:val="both"/>
        <w:rPr>
          <w:b w:val="0"/>
        </w:rPr>
      </w:pPr>
      <w:r>
        <w:rPr>
          <w:rFonts w:ascii="Times New Roman" w:hAnsi="Times New Roman"/>
          <w:b w:val="0"/>
          <w:sz w:val="27"/>
        </w:rPr>
        <w:t>В ходе проведения проверки установлено, что система оповещения и управления эвакуации людей при пожаре находилась в неисправном состоянии, люки чердачного помещения, в котором по условиям технологии не предусмотрено постоянное пребывание людей, не закрыты на замок, в связи с чем прокурором района в отношении руководителя образовательной организации возбуждено дело об административном правонарушении по ч. 1 ст. 20.4 КоАП РФ (</w:t>
      </w:r>
      <w:r>
        <w:rPr>
          <w:rFonts w:ascii="Times New Roman" w:hAnsi="Times New Roman"/>
          <w:b w:val="0"/>
          <w:color w:val="000000"/>
          <w:sz w:val="28"/>
          <w:u w:val="none"/>
        </w:rPr>
        <w:t>На</w:t>
      </w:r>
      <w:r>
        <w:rPr>
          <w:rFonts w:ascii="Times New Roman" w:hAnsi="Times New Roman"/>
          <w:b w:val="0"/>
          <w:color w:val="000000"/>
          <w:sz w:val="28"/>
          <w:u w:val="none"/>
        </w:rPr>
        <w:t>рушение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требований пожарной безопасности), по результатам рассмотрения которого виновное лицо привлечено к ответственности.</w:t>
      </w:r>
    </w:p>
    <w:p w14:paraId="05000000">
      <w:pPr>
        <w:widowControl w:val="1"/>
        <w:spacing w:after="0" w:line="240" w:lineRule="auto"/>
        <w:ind w:firstLine="850" w:left="0"/>
        <w:jc w:val="both"/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</w:pP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No Spacing"/>
    <w:link w:val="Style_5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5_ch" w:type="character">
    <w:name w:val="No Spacing"/>
    <w:link w:val="Style_5"/>
    <w:rPr>
      <w:rFonts w:ascii="Arial" w:hAnsi="Arial"/>
      <w:sz w:val="20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ody Text"/>
    <w:basedOn w:val="Style_2"/>
    <w:link w:val="Style_8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8_ch" w:type="character">
    <w:name w:val="Body Text"/>
    <w:basedOn w:val="Style_2_ch"/>
    <w:link w:val="Style_8"/>
    <w:rPr>
      <w:rFonts w:ascii="Times New Roman" w:hAnsi="Times New Roman"/>
      <w:sz w:val="24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1" w:type="paragraph">
    <w:name w:val="ConsNonformat"/>
    <w:link w:val="Style_11_ch"/>
    <w:pPr>
      <w:widowControl w:val="0"/>
      <w:spacing w:after="0" w:line="240" w:lineRule="auto"/>
      <w:ind/>
    </w:pPr>
    <w:rPr>
      <w:rFonts w:ascii="Courier New" w:hAnsi="Courier New"/>
    </w:rPr>
  </w:style>
  <w:style w:styleId="Style_11_ch" w:type="character">
    <w:name w:val="ConsNonformat"/>
    <w:link w:val="Style_11"/>
    <w:rPr>
      <w:rFonts w:ascii="Courier New" w:hAnsi="Courier New"/>
    </w:rPr>
  </w:style>
  <w:style w:styleId="Style_12" w:type="paragraph">
    <w:name w:val="List Paragraph"/>
    <w:basedOn w:val="Style_2"/>
    <w:link w:val="Style_12_ch"/>
    <w:pPr>
      <w:widowControl w:val="1"/>
      <w:spacing w:line="256" w:lineRule="auto"/>
      <w:ind w:left="720"/>
      <w:contextualSpacing w:val="1"/>
    </w:pPr>
  </w:style>
  <w:style w:styleId="Style_12_ch" w:type="character">
    <w:name w:val="List Paragraph"/>
    <w:basedOn w:val="Style_2_ch"/>
    <w:link w:val="Style_12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2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Normal (Web)"/>
    <w:basedOn w:val="Style_2"/>
    <w:link w:val="Style_2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1_ch" w:type="character">
    <w:name w:val="Normal (Web)"/>
    <w:basedOn w:val="Style_2_ch"/>
    <w:link w:val="Style_21"/>
    <w:rPr>
      <w:rFonts w:ascii="Times New Roman" w:hAnsi="Times New Roman"/>
      <w:sz w:val="24"/>
    </w:rPr>
  </w:style>
  <w:style w:styleId="Style_22" w:type="paragraph">
    <w:name w:val="toc 9"/>
    <w:next w:val="Style_2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footer"/>
    <w:basedOn w:val="Style_2"/>
    <w:link w:val="Style_2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3_ch" w:type="character">
    <w:name w:val="footer"/>
    <w:basedOn w:val="Style_2_ch"/>
    <w:link w:val="Style_23"/>
  </w:style>
  <w:style w:styleId="Style_24" w:type="paragraph">
    <w:name w:val="toc 8"/>
    <w:next w:val="Style_2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2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Balloon Text"/>
    <w:basedOn w:val="Style_2"/>
    <w:link w:val="Style_27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7_ch" w:type="character">
    <w:name w:val="Balloon Text"/>
    <w:basedOn w:val="Style_2_ch"/>
    <w:link w:val="Style_27"/>
    <w:rPr>
      <w:rFonts w:ascii="Segoe UI" w:hAnsi="Segoe UI"/>
      <w:sz w:val="18"/>
    </w:rPr>
  </w:style>
  <w:style w:styleId="Style_28" w:type="paragraph">
    <w:name w:val="Title"/>
    <w:next w:val="Style_2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3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2026-05-12T08:34:33Z</dcterms:modified>
</cp:coreProperties>
</file>